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3D" w:rsidRPr="00453E44" w:rsidRDefault="0034023D" w:rsidP="0034023D">
      <w:pPr>
        <w:pStyle w:val="NoSpacing"/>
        <w:jc w:val="center"/>
        <w:rPr>
          <w:b/>
          <w:sz w:val="40"/>
          <w:szCs w:val="40"/>
          <w:lang w:val="bg-BG"/>
        </w:rPr>
      </w:pPr>
    </w:p>
    <w:p w:rsidR="00550868" w:rsidRPr="004629AA" w:rsidRDefault="004629AA" w:rsidP="009112C6">
      <w:pPr>
        <w:ind w:left="5760" w:firstLine="720"/>
        <w:jc w:val="center"/>
        <w:rPr>
          <w:b/>
          <w:szCs w:val="24"/>
        </w:rPr>
      </w:pPr>
      <w:r w:rsidRPr="004629AA">
        <w:rPr>
          <w:b/>
          <w:szCs w:val="24"/>
        </w:rPr>
        <w:t>Образец</w:t>
      </w:r>
      <w:r w:rsidR="00B604A6" w:rsidRPr="004629AA">
        <w:rPr>
          <w:b/>
          <w:szCs w:val="24"/>
        </w:rPr>
        <w:t xml:space="preserve"> №</w:t>
      </w:r>
      <w:r w:rsidRPr="004629AA">
        <w:rPr>
          <w:b/>
          <w:szCs w:val="24"/>
        </w:rPr>
        <w:t xml:space="preserve"> 10</w:t>
      </w:r>
    </w:p>
    <w:p w:rsidR="00550868" w:rsidRPr="00453E44" w:rsidRDefault="00550868" w:rsidP="00792E77">
      <w:pPr>
        <w:ind w:left="5103"/>
        <w:rPr>
          <w:b/>
          <w:szCs w:val="24"/>
        </w:rPr>
      </w:pPr>
    </w:p>
    <w:p w:rsidR="00677280" w:rsidRDefault="00677280" w:rsidP="00677280">
      <w:pPr>
        <w:spacing w:after="0"/>
        <w:ind w:left="4956"/>
        <w:rPr>
          <w:rFonts w:eastAsia="Batang"/>
          <w:b/>
          <w:bCs/>
          <w:caps/>
          <w:szCs w:val="24"/>
        </w:rPr>
      </w:pPr>
      <w:r>
        <w:rPr>
          <w:rFonts w:eastAsia="Batang"/>
          <w:b/>
          <w:bCs/>
          <w:caps/>
          <w:szCs w:val="24"/>
        </w:rPr>
        <w:t xml:space="preserve">ДО </w:t>
      </w:r>
    </w:p>
    <w:p w:rsidR="006C709A" w:rsidRDefault="00677280" w:rsidP="00677280">
      <w:pPr>
        <w:spacing w:after="0"/>
        <w:ind w:left="4956"/>
        <w:rPr>
          <w:rFonts w:eastAsia="Batang"/>
          <w:b/>
          <w:bCs/>
          <w:caps/>
          <w:szCs w:val="24"/>
          <w:lang w:val="en-US"/>
        </w:rPr>
      </w:pPr>
      <w:r>
        <w:rPr>
          <w:rFonts w:eastAsia="Batang"/>
          <w:b/>
          <w:bCs/>
          <w:caps/>
          <w:szCs w:val="24"/>
        </w:rPr>
        <w:t>НАЦИОНАЛНА</w:t>
      </w:r>
      <w:r w:rsidR="006C709A">
        <w:rPr>
          <w:rFonts w:eastAsia="Batang"/>
          <w:b/>
          <w:bCs/>
          <w:caps/>
          <w:szCs w:val="24"/>
          <w:lang w:val="en-US"/>
        </w:rPr>
        <w:t xml:space="preserve"> </w:t>
      </w:r>
      <w:r>
        <w:rPr>
          <w:rFonts w:eastAsia="Batang"/>
          <w:b/>
          <w:bCs/>
          <w:caps/>
          <w:szCs w:val="24"/>
        </w:rPr>
        <w:t xml:space="preserve"> БИБЛИОТЕКА </w:t>
      </w:r>
    </w:p>
    <w:p w:rsidR="00677280" w:rsidRPr="006C709A" w:rsidRDefault="006C709A" w:rsidP="00677280">
      <w:pPr>
        <w:spacing w:after="0"/>
        <w:ind w:left="4956"/>
        <w:rPr>
          <w:rFonts w:eastAsia="Batang"/>
          <w:b/>
          <w:bCs/>
          <w:caps/>
          <w:szCs w:val="24"/>
          <w:lang w:val="en-US"/>
        </w:rPr>
      </w:pPr>
      <w:r>
        <w:rPr>
          <w:rFonts w:eastAsia="Batang"/>
          <w:b/>
          <w:bCs/>
          <w:caps/>
          <w:szCs w:val="24"/>
        </w:rPr>
        <w:t>"СВ. СВ. КИРИЛ И МЕТОДИЙ"</w:t>
      </w:r>
    </w:p>
    <w:p w:rsidR="006C709A" w:rsidRDefault="00677280" w:rsidP="00677280">
      <w:pPr>
        <w:spacing w:after="0"/>
        <w:ind w:left="4956"/>
        <w:rPr>
          <w:rFonts w:eastAsia="Batang"/>
          <w:b/>
          <w:bCs/>
          <w:caps/>
          <w:szCs w:val="24"/>
          <w:lang w:val="en-US"/>
        </w:rPr>
      </w:pPr>
      <w:r>
        <w:rPr>
          <w:rFonts w:eastAsia="Batang"/>
          <w:b/>
          <w:bCs/>
          <w:caps/>
          <w:szCs w:val="24"/>
        </w:rPr>
        <w:t xml:space="preserve">ГР. СОФИЯ П.К. 1037, </w:t>
      </w:r>
    </w:p>
    <w:p w:rsidR="00677280" w:rsidRDefault="00677280" w:rsidP="00677280">
      <w:pPr>
        <w:spacing w:after="0"/>
        <w:ind w:left="4956"/>
        <w:rPr>
          <w:rFonts w:eastAsia="Batang"/>
          <w:b/>
          <w:bCs/>
          <w:caps/>
          <w:sz w:val="16"/>
          <w:szCs w:val="16"/>
        </w:rPr>
      </w:pPr>
      <w:r>
        <w:rPr>
          <w:rFonts w:eastAsia="Batang"/>
          <w:b/>
          <w:bCs/>
          <w:caps/>
          <w:szCs w:val="24"/>
        </w:rPr>
        <w:t>БУЛ. „ВАСИЛ ЛЕВСКИ“№88</w:t>
      </w:r>
    </w:p>
    <w:p w:rsidR="00792E77" w:rsidRPr="00792E77" w:rsidRDefault="00792E77" w:rsidP="00792E77">
      <w:pPr>
        <w:spacing w:before="0" w:after="0"/>
        <w:ind w:left="5103"/>
        <w:rPr>
          <w:b/>
          <w:i/>
          <w:szCs w:val="24"/>
          <w:lang w:val="en-US"/>
        </w:rPr>
      </w:pPr>
    </w:p>
    <w:p w:rsidR="00550868" w:rsidRPr="00453E44" w:rsidRDefault="00550868" w:rsidP="00550868">
      <w:pPr>
        <w:pStyle w:val="NoSpacing"/>
        <w:jc w:val="center"/>
        <w:rPr>
          <w:b/>
          <w:sz w:val="28"/>
          <w:szCs w:val="28"/>
          <w:lang w:val="bg-BG" w:eastAsia="bg-BG"/>
        </w:rPr>
      </w:pPr>
      <w:r w:rsidRPr="00453E44">
        <w:rPr>
          <w:b/>
          <w:sz w:val="28"/>
          <w:szCs w:val="28"/>
          <w:lang w:val="bg-BG" w:eastAsia="bg-BG"/>
        </w:rPr>
        <w:t>ЦЕНОВО ПРЕДЛОЖЕНИЕ</w:t>
      </w:r>
    </w:p>
    <w:p w:rsidR="00550868" w:rsidRPr="00453E44" w:rsidRDefault="00550868" w:rsidP="00550868">
      <w:pPr>
        <w:pStyle w:val="NoSpacing"/>
        <w:jc w:val="both"/>
        <w:rPr>
          <w:b/>
          <w:lang w:val="bg-BG" w:eastAsia="bg-BG"/>
        </w:rPr>
      </w:pPr>
    </w:p>
    <w:p w:rsidR="00550868" w:rsidRPr="00453E44" w:rsidRDefault="005923DD" w:rsidP="005923DD">
      <w:pPr>
        <w:spacing w:before="0" w:after="0"/>
        <w:rPr>
          <w:bCs/>
          <w:szCs w:val="24"/>
        </w:rPr>
      </w:pPr>
      <w:r w:rsidRPr="00453E44">
        <w:rPr>
          <w:szCs w:val="24"/>
        </w:rPr>
        <w:t>От</w:t>
      </w:r>
      <w:r w:rsidR="00550868" w:rsidRPr="00453E44">
        <w:rPr>
          <w:caps/>
          <w:szCs w:val="24"/>
        </w:rPr>
        <w:t>:</w:t>
      </w:r>
      <w:r w:rsidR="00550868" w:rsidRPr="00453E44">
        <w:rPr>
          <w:szCs w:val="24"/>
        </w:rPr>
        <w:t>......................................................</w:t>
      </w:r>
      <w:r w:rsidR="00F77FB3" w:rsidRPr="00453E44">
        <w:rPr>
          <w:szCs w:val="24"/>
        </w:rPr>
        <w:t>..............................</w:t>
      </w:r>
      <w:r w:rsidR="00550868" w:rsidRPr="00453E44">
        <w:rPr>
          <w:szCs w:val="24"/>
        </w:rPr>
        <w:t>.........................................................</w:t>
      </w:r>
      <w:r w:rsidR="00F77FB3" w:rsidRPr="00453E44">
        <w:rPr>
          <w:rStyle w:val="FootnoteReference"/>
          <w:szCs w:val="24"/>
        </w:rPr>
        <w:footnoteReference w:id="2"/>
      </w: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</w:rPr>
        <w:t xml:space="preserve">с адрес: ........................................................................................................................................ </w:t>
      </w: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</w:rPr>
        <w:t>тел.: ............................., факс: ..................................., e-mail: ....................................................</w:t>
      </w: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</w:rPr>
        <w:t xml:space="preserve">ЕИК: ........................................................, </w:t>
      </w: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</w:rPr>
        <w:t>ДДС №: .................................................................................................................</w:t>
      </w:r>
    </w:p>
    <w:p w:rsidR="00550868" w:rsidRPr="00453E44" w:rsidRDefault="00550868" w:rsidP="005923DD">
      <w:pPr>
        <w:spacing w:before="0" w:after="0"/>
        <w:rPr>
          <w:szCs w:val="24"/>
          <w:u w:val="single"/>
        </w:rPr>
      </w:pP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  <w:u w:val="single"/>
        </w:rPr>
        <w:t>Разплащателна сметка:</w:t>
      </w:r>
      <w:r w:rsidRPr="00453E44">
        <w:rPr>
          <w:szCs w:val="24"/>
        </w:rPr>
        <w:tab/>
      </w:r>
      <w:r w:rsidRPr="00453E44">
        <w:rPr>
          <w:szCs w:val="24"/>
        </w:rPr>
        <w:tab/>
      </w:r>
      <w:r w:rsidRPr="00453E44">
        <w:rPr>
          <w:szCs w:val="24"/>
        </w:rPr>
        <w:tab/>
      </w:r>
      <w:r w:rsidRPr="00453E44">
        <w:rPr>
          <w:szCs w:val="24"/>
        </w:rPr>
        <w:tab/>
      </w: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</w:rPr>
        <w:t xml:space="preserve">IBAN сметка............................................ </w:t>
      </w:r>
      <w:r w:rsidRPr="00453E44">
        <w:rPr>
          <w:szCs w:val="24"/>
        </w:rPr>
        <w:tab/>
      </w:r>
      <w:r w:rsidRPr="00453E44">
        <w:rPr>
          <w:szCs w:val="24"/>
        </w:rPr>
        <w:tab/>
      </w: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</w:rPr>
        <w:t xml:space="preserve">BIC код на банката ................................. </w:t>
      </w:r>
      <w:r w:rsidRPr="00453E44">
        <w:rPr>
          <w:szCs w:val="24"/>
        </w:rPr>
        <w:tab/>
      </w:r>
      <w:r w:rsidRPr="00453E44">
        <w:rPr>
          <w:szCs w:val="24"/>
        </w:rPr>
        <w:tab/>
      </w:r>
    </w:p>
    <w:p w:rsidR="00550868" w:rsidRPr="00453E44" w:rsidRDefault="00550868" w:rsidP="005923DD">
      <w:pPr>
        <w:spacing w:before="0" w:after="0"/>
        <w:rPr>
          <w:szCs w:val="24"/>
        </w:rPr>
      </w:pPr>
      <w:r w:rsidRPr="00453E44">
        <w:rPr>
          <w:szCs w:val="24"/>
        </w:rPr>
        <w:t>Банка: ......................................................</w:t>
      </w:r>
      <w:r w:rsidRPr="00453E44">
        <w:rPr>
          <w:szCs w:val="24"/>
        </w:rPr>
        <w:tab/>
      </w:r>
      <w:r w:rsidRPr="00453E44">
        <w:rPr>
          <w:szCs w:val="24"/>
        </w:rPr>
        <w:tab/>
      </w:r>
    </w:p>
    <w:p w:rsidR="00550868" w:rsidRPr="00453E44" w:rsidRDefault="00550868" w:rsidP="00550868">
      <w:pPr>
        <w:rPr>
          <w:szCs w:val="24"/>
        </w:rPr>
      </w:pPr>
    </w:p>
    <w:p w:rsidR="00550868" w:rsidRPr="00453E44" w:rsidRDefault="00550868" w:rsidP="00550868">
      <w:pPr>
        <w:rPr>
          <w:b/>
          <w:szCs w:val="24"/>
        </w:rPr>
      </w:pPr>
      <w:r w:rsidRPr="00453E44">
        <w:rPr>
          <w:b/>
          <w:szCs w:val="24"/>
        </w:rPr>
        <w:t>УВАЖАЕМИ ГОСПОДА,</w:t>
      </w:r>
    </w:p>
    <w:p w:rsidR="00973DC0" w:rsidRDefault="00550868" w:rsidP="00973DC0">
      <w:pPr>
        <w:spacing w:after="0"/>
        <w:ind w:firstLine="567"/>
        <w:rPr>
          <w:b/>
          <w:bCs/>
          <w:i/>
          <w:szCs w:val="24"/>
          <w:lang w:val="en-US"/>
        </w:rPr>
      </w:pPr>
      <w:r w:rsidRPr="00453E44">
        <w:rPr>
          <w:szCs w:val="24"/>
        </w:rPr>
        <w:t>С настоящото Ви представяме нашето ценово предложение</w:t>
      </w:r>
      <w:r w:rsidR="00451BE3">
        <w:rPr>
          <w:szCs w:val="24"/>
        </w:rPr>
        <w:t xml:space="preserve"> за изпълнение на обявената от Вас обществена поръчка</w:t>
      </w:r>
      <w:r w:rsidR="00B2747D">
        <w:t xml:space="preserve">с предмет: </w:t>
      </w:r>
      <w:r w:rsidR="00973DC0">
        <w:rPr>
          <w:b/>
          <w:bCs/>
          <w:i/>
          <w:szCs w:val="24"/>
        </w:rPr>
        <w:t>„Проектиране, авторски надзор и основен ремонт на покривното покритие и авариралата каменна пластика на главния корниз на сграда на Националната библиотека „Св. Св. Кирил и Методий" - София“.</w:t>
      </w:r>
    </w:p>
    <w:p w:rsidR="00451BE3" w:rsidRPr="0017044E" w:rsidRDefault="00451BE3" w:rsidP="00677280">
      <w:pPr>
        <w:rPr>
          <w:b/>
          <w:color w:val="000000"/>
          <w:szCs w:val="24"/>
          <w:u w:val="single"/>
          <w:lang w:eastAsia="en-US"/>
        </w:rPr>
      </w:pPr>
      <w:r w:rsidRPr="00451BE3">
        <w:rPr>
          <w:rFonts w:eastAsia="Times New Roman"/>
          <w:b/>
          <w:szCs w:val="24"/>
        </w:rPr>
        <w:t>Общата цена за изпълнение на настоящата обществена поръчка е в размер на  ………………………..,  словом (…………)</w:t>
      </w:r>
      <w:r w:rsidRPr="00451BE3">
        <w:rPr>
          <w:rFonts w:eastAsia="Times New Roman"/>
          <w:b/>
          <w:szCs w:val="24"/>
        </w:rPr>
        <w:tab/>
        <w:t>лв. без ДДС, или ...............................</w:t>
      </w:r>
      <w:r>
        <w:rPr>
          <w:rFonts w:eastAsia="Times New Roman"/>
          <w:b/>
          <w:szCs w:val="24"/>
        </w:rPr>
        <w:t>..... словом  (.………) лв.  с ДДС</w:t>
      </w:r>
      <w:r w:rsidR="0017044E">
        <w:rPr>
          <w:rFonts w:eastAsia="Times New Roman"/>
          <w:b/>
          <w:szCs w:val="24"/>
        </w:rPr>
        <w:t xml:space="preserve">, както следва: </w:t>
      </w:r>
    </w:p>
    <w:p w:rsidR="0017044E" w:rsidRDefault="0017044E" w:rsidP="0017044E">
      <w:pPr>
        <w:pStyle w:val="ListParagraph"/>
        <w:tabs>
          <w:tab w:val="left" w:pos="993"/>
        </w:tabs>
        <w:spacing w:before="0" w:after="0"/>
        <w:ind w:left="720"/>
        <w:rPr>
          <w:rFonts w:eastAsia="Times New Roman"/>
          <w:b/>
          <w:szCs w:val="24"/>
        </w:rPr>
      </w:pPr>
    </w:p>
    <w:p w:rsidR="0017044E" w:rsidRPr="001A7FBE" w:rsidRDefault="0017044E" w:rsidP="00973DC0">
      <w:pPr>
        <w:widowControl w:val="0"/>
        <w:autoSpaceDE w:val="0"/>
        <w:autoSpaceDN w:val="0"/>
        <w:adjustRightInd w:val="0"/>
        <w:spacing w:afterLines="40"/>
        <w:rPr>
          <w:b/>
        </w:rPr>
      </w:pPr>
      <w:r w:rsidRPr="001A7FBE">
        <w:rPr>
          <w:rFonts w:eastAsia="Batang"/>
          <w:b/>
          <w:lang w:eastAsia="ko-KR"/>
        </w:rPr>
        <w:t xml:space="preserve">2. Така предложената обща цена е </w:t>
      </w:r>
      <w:r w:rsidRPr="001A7FBE">
        <w:rPr>
          <w:b/>
        </w:rPr>
        <w:t>формирана по отделните бюджетни пера, както следва:</w:t>
      </w:r>
    </w:p>
    <w:p w:rsidR="0017044E" w:rsidRPr="001A7FBE" w:rsidRDefault="0017044E" w:rsidP="00973DC0">
      <w:pPr>
        <w:pStyle w:val="Title"/>
        <w:tabs>
          <w:tab w:val="left" w:pos="-600"/>
        </w:tabs>
        <w:spacing w:afterLines="40"/>
        <w:jc w:val="both"/>
        <w:outlineLvl w:val="0"/>
        <w:rPr>
          <w:b w:val="0"/>
          <w:szCs w:val="24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6520"/>
        <w:gridCol w:w="1860"/>
      </w:tblGrid>
      <w:tr w:rsidR="0017044E" w:rsidRPr="001A7FBE" w:rsidTr="000425B2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jc w:val="center"/>
              <w:rPr>
                <w:b/>
                <w:bCs/>
                <w:color w:val="000000"/>
              </w:rPr>
            </w:pPr>
            <w:r w:rsidRPr="001A7FBE">
              <w:rPr>
                <w:b/>
                <w:bCs/>
                <w:color w:val="000000"/>
              </w:rPr>
              <w:t>№</w:t>
            </w:r>
          </w:p>
        </w:tc>
        <w:tc>
          <w:tcPr>
            <w:tcW w:w="8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:rsidR="0017044E" w:rsidRPr="001A7FBE" w:rsidRDefault="0017044E" w:rsidP="00973DC0">
            <w:pPr>
              <w:spacing w:afterLines="40"/>
              <w:rPr>
                <w:b/>
                <w:bCs/>
                <w:color w:val="000000"/>
              </w:rPr>
            </w:pPr>
            <w:r w:rsidRPr="001A7FBE">
              <w:rPr>
                <w:b/>
                <w:bCs/>
                <w:color w:val="000000"/>
              </w:rPr>
              <w:t xml:space="preserve">ОБЕКТ: </w:t>
            </w:r>
          </w:p>
        </w:tc>
      </w:tr>
      <w:tr w:rsidR="0017044E" w:rsidRPr="001A7FBE" w:rsidTr="000425B2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jc w:val="center"/>
              <w:rPr>
                <w:color w:val="000000"/>
              </w:rPr>
            </w:pPr>
            <w:r w:rsidRPr="001A7FBE">
              <w:rPr>
                <w:color w:val="000000"/>
              </w:rPr>
              <w:t>I.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rPr>
                <w:color w:val="000000"/>
                <w:lang w:val="en-US"/>
              </w:rPr>
            </w:pPr>
            <w:r w:rsidRPr="001A7FBE">
              <w:rPr>
                <w:color w:val="000000"/>
              </w:rPr>
              <w:t>Изготвяне на инвестиционен проект във фаза „</w:t>
            </w:r>
            <w:r w:rsidR="00677280">
              <w:rPr>
                <w:color w:val="000000"/>
              </w:rPr>
              <w:t>технически</w:t>
            </w:r>
            <w:r w:rsidRPr="001A7FBE">
              <w:rPr>
                <w:color w:val="000000"/>
              </w:rPr>
              <w:t xml:space="preserve"> проект“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jc w:val="center"/>
              <w:rPr>
                <w:color w:val="000000"/>
              </w:rPr>
            </w:pPr>
            <w:r w:rsidRPr="001A7FBE">
              <w:rPr>
                <w:color w:val="000000"/>
              </w:rPr>
              <w:t>…………лв.</w:t>
            </w:r>
          </w:p>
        </w:tc>
      </w:tr>
      <w:tr w:rsidR="0017044E" w:rsidRPr="001A7FBE" w:rsidTr="000425B2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jc w:val="center"/>
              <w:rPr>
                <w:color w:val="000000"/>
              </w:rPr>
            </w:pPr>
            <w:r w:rsidRPr="001A7FBE">
              <w:rPr>
                <w:color w:val="000000"/>
              </w:rPr>
              <w:t> II.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rPr>
                <w:color w:val="000000"/>
              </w:rPr>
            </w:pPr>
            <w:r w:rsidRPr="001A7FBE">
              <w:rPr>
                <w:color w:val="000000"/>
              </w:rPr>
              <w:t>Осъществяване на авторски надзор по време на строителството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jc w:val="center"/>
              <w:rPr>
                <w:color w:val="000000"/>
              </w:rPr>
            </w:pPr>
            <w:r w:rsidRPr="001A7FBE">
              <w:rPr>
                <w:color w:val="000000"/>
              </w:rPr>
              <w:t>…………лв.</w:t>
            </w:r>
          </w:p>
        </w:tc>
      </w:tr>
      <w:tr w:rsidR="0017044E" w:rsidRPr="001A7FBE" w:rsidTr="000425B2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jc w:val="center"/>
              <w:rPr>
                <w:color w:val="000000"/>
              </w:rPr>
            </w:pPr>
            <w:r w:rsidRPr="001A7FBE">
              <w:rPr>
                <w:color w:val="000000"/>
              </w:rPr>
              <w:t>III.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rPr>
                <w:color w:val="000000"/>
              </w:rPr>
            </w:pPr>
            <w:r w:rsidRPr="001A7FBE">
              <w:rPr>
                <w:color w:val="000000"/>
              </w:rPr>
              <w:t>Изпълнение на строително-монтажните работи съгласно одобрения инвестиционен проект.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jc w:val="center"/>
              <w:rPr>
                <w:color w:val="000000"/>
              </w:rPr>
            </w:pPr>
            <w:r w:rsidRPr="001A7FBE">
              <w:rPr>
                <w:color w:val="000000"/>
              </w:rPr>
              <w:t>………….лв.</w:t>
            </w:r>
          </w:p>
        </w:tc>
      </w:tr>
      <w:tr w:rsidR="0017044E" w:rsidRPr="001A7FBE" w:rsidTr="000425B2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jc w:val="center"/>
              <w:rPr>
                <w:b/>
                <w:bCs/>
                <w:color w:val="000000"/>
              </w:rPr>
            </w:pPr>
            <w:r w:rsidRPr="001A7FB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jc w:val="right"/>
              <w:rPr>
                <w:b/>
                <w:bCs/>
                <w:color w:val="000000"/>
              </w:rPr>
            </w:pPr>
            <w:r w:rsidRPr="001A7FBE">
              <w:rPr>
                <w:b/>
                <w:bCs/>
                <w:color w:val="000000"/>
              </w:rPr>
              <w:t>ОБЩО: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4E" w:rsidRPr="001A7FBE" w:rsidRDefault="0017044E" w:rsidP="00973DC0">
            <w:pPr>
              <w:spacing w:afterLines="40"/>
              <w:jc w:val="center"/>
              <w:rPr>
                <w:b/>
                <w:bCs/>
                <w:color w:val="000000"/>
              </w:rPr>
            </w:pPr>
            <w:r w:rsidRPr="001A7FBE">
              <w:rPr>
                <w:b/>
                <w:bCs/>
                <w:color w:val="000000"/>
              </w:rPr>
              <w:t>…………..лв.</w:t>
            </w:r>
          </w:p>
        </w:tc>
      </w:tr>
    </w:tbl>
    <w:p w:rsidR="0017044E" w:rsidRPr="001A7FBE" w:rsidRDefault="0017044E" w:rsidP="00973DC0">
      <w:pPr>
        <w:spacing w:afterLines="40"/>
        <w:rPr>
          <w:b/>
        </w:rPr>
      </w:pPr>
      <w:r w:rsidRPr="001A7FBE">
        <w:rPr>
          <w:b/>
        </w:rPr>
        <w:t>*посочените стойности са в лева без вкл. ДДС</w:t>
      </w:r>
    </w:p>
    <w:p w:rsidR="0017044E" w:rsidRPr="00451BE3" w:rsidRDefault="0017044E" w:rsidP="0017044E">
      <w:pPr>
        <w:pStyle w:val="ListParagraph"/>
        <w:tabs>
          <w:tab w:val="left" w:pos="993"/>
        </w:tabs>
        <w:spacing w:before="0" w:after="0"/>
        <w:ind w:left="720"/>
        <w:rPr>
          <w:b/>
          <w:color w:val="000000"/>
          <w:szCs w:val="24"/>
          <w:u w:val="single"/>
          <w:lang w:eastAsia="en-US"/>
        </w:rPr>
      </w:pPr>
    </w:p>
    <w:p w:rsidR="00451BE3" w:rsidRPr="00451BE3" w:rsidRDefault="00451BE3" w:rsidP="00451BE3">
      <w:pPr>
        <w:pStyle w:val="ListParagraph"/>
        <w:tabs>
          <w:tab w:val="left" w:pos="993"/>
        </w:tabs>
        <w:spacing w:before="0" w:after="0"/>
        <w:ind w:left="720"/>
        <w:rPr>
          <w:b/>
          <w:color w:val="000000"/>
          <w:szCs w:val="24"/>
          <w:u w:val="single"/>
          <w:lang w:eastAsia="en-US"/>
        </w:rPr>
      </w:pPr>
    </w:p>
    <w:p w:rsidR="003C5534" w:rsidRPr="00453E44" w:rsidRDefault="003C5534" w:rsidP="003C5534">
      <w:pPr>
        <w:spacing w:before="0" w:after="0"/>
        <w:ind w:firstLine="720"/>
        <w:rPr>
          <w:rFonts w:eastAsia="Times New Roman"/>
          <w:szCs w:val="24"/>
        </w:rPr>
      </w:pPr>
      <w:r w:rsidRPr="00453E44">
        <w:rPr>
          <w:rFonts w:eastAsia="Times New Roman"/>
          <w:szCs w:val="24"/>
        </w:rPr>
        <w:t>2. За извършване на СМР, предвидени в представената от Вас количествена сметка, същата е изготвена по единични фирмени цени изчислени въз основа на разход</w:t>
      </w:r>
      <w:r w:rsidR="00664CB5" w:rsidRPr="00453E44">
        <w:rPr>
          <w:rFonts w:eastAsia="Times New Roman"/>
          <w:szCs w:val="24"/>
        </w:rPr>
        <w:t>ните норми за труд, механизация</w:t>
      </w:r>
      <w:r w:rsidRPr="00453E44">
        <w:rPr>
          <w:rFonts w:eastAsia="Times New Roman"/>
          <w:szCs w:val="24"/>
        </w:rPr>
        <w:t>, материали и на ценообразуващи елементи, както следва:</w:t>
      </w:r>
    </w:p>
    <w:p w:rsidR="003C5534" w:rsidRPr="00453E44" w:rsidRDefault="003C5534" w:rsidP="004629AA">
      <w:pPr>
        <w:spacing w:before="0" w:after="0"/>
        <w:ind w:firstLine="720"/>
        <w:rPr>
          <w:rFonts w:eastAsia="Times New Roman"/>
          <w:szCs w:val="24"/>
        </w:rPr>
      </w:pPr>
      <w:r w:rsidRPr="00453E44">
        <w:rPr>
          <w:rFonts w:eastAsia="Times New Roman"/>
          <w:szCs w:val="24"/>
        </w:rPr>
        <w:t>2.1. Средна часова ставка - ………..лв./човекочас;</w:t>
      </w:r>
    </w:p>
    <w:p w:rsidR="003C5534" w:rsidRDefault="003C5534" w:rsidP="004629AA">
      <w:pPr>
        <w:spacing w:before="0" w:after="0"/>
        <w:ind w:firstLine="720"/>
        <w:rPr>
          <w:rFonts w:eastAsia="Times New Roman"/>
          <w:szCs w:val="24"/>
          <w:lang w:val="en-US"/>
        </w:rPr>
      </w:pPr>
      <w:r w:rsidRPr="00453E44">
        <w:rPr>
          <w:rFonts w:eastAsia="Times New Roman"/>
          <w:szCs w:val="24"/>
        </w:rPr>
        <w:t>2.2. Допълнителни разходи върху труда - ………………%;</w:t>
      </w:r>
    </w:p>
    <w:p w:rsidR="001606BC" w:rsidRPr="001606BC" w:rsidRDefault="001606BC" w:rsidP="004629AA">
      <w:pPr>
        <w:spacing w:before="0" w:after="0"/>
        <w:ind w:firstLine="720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 xml:space="preserve">2.3. </w:t>
      </w:r>
      <w:r w:rsidRPr="00453E44">
        <w:rPr>
          <w:rFonts w:eastAsia="Times New Roman"/>
          <w:szCs w:val="24"/>
        </w:rPr>
        <w:t>Доставно-складови разходи - ……………..%;</w:t>
      </w:r>
    </w:p>
    <w:p w:rsidR="003C5534" w:rsidRPr="00453E44" w:rsidRDefault="001606BC" w:rsidP="004629AA">
      <w:pPr>
        <w:spacing w:before="0" w:after="0"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2.4</w:t>
      </w:r>
      <w:r w:rsidR="003C5534" w:rsidRPr="00453E44">
        <w:rPr>
          <w:rFonts w:eastAsia="Times New Roman"/>
          <w:szCs w:val="24"/>
        </w:rPr>
        <w:t xml:space="preserve">. Допълнителни разходи </w:t>
      </w:r>
      <w:r>
        <w:rPr>
          <w:rFonts w:eastAsia="Times New Roman"/>
          <w:szCs w:val="24"/>
        </w:rPr>
        <w:t>за механизация</w:t>
      </w:r>
      <w:r w:rsidR="003C5534" w:rsidRPr="00453E44">
        <w:rPr>
          <w:rFonts w:eastAsia="Times New Roman"/>
          <w:szCs w:val="24"/>
        </w:rPr>
        <w:t xml:space="preserve"> - ………………….%;</w:t>
      </w:r>
    </w:p>
    <w:p w:rsidR="003C5534" w:rsidRPr="00453E44" w:rsidRDefault="003C5534" w:rsidP="004629AA">
      <w:pPr>
        <w:spacing w:before="0" w:after="0"/>
        <w:ind w:firstLine="708"/>
        <w:rPr>
          <w:rFonts w:eastAsia="Times New Roman"/>
          <w:szCs w:val="24"/>
        </w:rPr>
      </w:pPr>
      <w:r w:rsidRPr="00453E44">
        <w:rPr>
          <w:rFonts w:eastAsia="Times New Roman"/>
          <w:szCs w:val="24"/>
        </w:rPr>
        <w:t>2.5. Печалба - ………………..%</w:t>
      </w:r>
    </w:p>
    <w:p w:rsidR="003C5534" w:rsidRPr="00453E44" w:rsidRDefault="003C5534" w:rsidP="003C5534">
      <w:pPr>
        <w:spacing w:before="0" w:after="0"/>
        <w:ind w:firstLine="708"/>
        <w:rPr>
          <w:rFonts w:eastAsia="Times New Roman"/>
          <w:szCs w:val="24"/>
        </w:rPr>
      </w:pPr>
    </w:p>
    <w:p w:rsidR="00451BE3" w:rsidRPr="00451BE3" w:rsidRDefault="00451BE3" w:rsidP="00451BE3">
      <w:pPr>
        <w:spacing w:before="0" w:after="0"/>
        <w:ind w:firstLine="708"/>
        <w:rPr>
          <w:rFonts w:eastAsia="Batang"/>
          <w:szCs w:val="24"/>
          <w:lang w:eastAsia="ar-SA"/>
        </w:rPr>
      </w:pPr>
      <w:r>
        <w:rPr>
          <w:rFonts w:eastAsia="Batang"/>
          <w:szCs w:val="24"/>
          <w:lang w:eastAsia="ar-SA"/>
        </w:rPr>
        <w:t xml:space="preserve">3. </w:t>
      </w:r>
      <w:r w:rsidRPr="00451BE3">
        <w:rPr>
          <w:rFonts w:eastAsia="Batang"/>
          <w:szCs w:val="24"/>
          <w:lang w:eastAsia="ar-SA"/>
        </w:rPr>
        <w:t>Декларирам, че предложените от нас цени са определени при пълно съответствие с условията от документацията по процедурата и включват всички разходи по изпълнение на предмета на поръчката, и др., нужни за качественото изпълнение на договора, включително възнаграждения на екипа, осигуровки, осигуряване на материали, техника и механизация и др., свързани с изпълнението на поръчката, както и такси, печалби, застраховки и всички други присъщи разходи за осъществяване на дейността.</w:t>
      </w:r>
    </w:p>
    <w:p w:rsidR="003C5534" w:rsidRPr="00453E44" w:rsidRDefault="003C5534" w:rsidP="003C5534">
      <w:pPr>
        <w:spacing w:before="0" w:after="0"/>
        <w:rPr>
          <w:rFonts w:eastAsia="Times New Roman"/>
          <w:b/>
          <w:bCs/>
          <w:i/>
          <w:sz w:val="21"/>
          <w:szCs w:val="21"/>
          <w:shd w:val="clear" w:color="auto" w:fill="FFFFFF"/>
        </w:rPr>
      </w:pPr>
    </w:p>
    <w:p w:rsidR="0017044E" w:rsidRPr="000032E5" w:rsidRDefault="00451BE3" w:rsidP="00973DC0">
      <w:pPr>
        <w:spacing w:afterLines="40"/>
        <w:rPr>
          <w:b/>
          <w:i/>
          <w:lang w:eastAsia="fr-FR"/>
        </w:rPr>
      </w:pPr>
      <w:r>
        <w:rPr>
          <w:rFonts w:eastAsia="Times New Roman"/>
          <w:szCs w:val="24"/>
        </w:rPr>
        <w:tab/>
      </w:r>
      <w:r w:rsidR="0017044E" w:rsidRPr="0017044E">
        <w:rPr>
          <w:rFonts w:eastAsia="Times New Roman"/>
          <w:b/>
          <w:szCs w:val="24"/>
        </w:rPr>
        <w:t>ВАЖНО:</w:t>
      </w:r>
      <w:r w:rsidR="0017044E" w:rsidRPr="000032E5">
        <w:rPr>
          <w:b/>
          <w:i/>
          <w:lang w:eastAsia="fr-FR"/>
        </w:rPr>
        <w:t xml:space="preserve">Участниците задължително изработват предложенията си при съобразяване с максималната стойност на осигурения от възложителя бюджет като цяло и съответно цената по дейности/бюджетни пера. </w:t>
      </w:r>
    </w:p>
    <w:p w:rsidR="0017044E" w:rsidRPr="000032E5" w:rsidRDefault="0017044E" w:rsidP="00973DC0">
      <w:pPr>
        <w:spacing w:afterLines="40"/>
        <w:rPr>
          <w:b/>
          <w:bCs/>
          <w:lang w:eastAsia="en-US"/>
        </w:rPr>
      </w:pPr>
      <w:r w:rsidRPr="000032E5">
        <w:rPr>
          <w:b/>
          <w:i/>
          <w:lang w:eastAsia="fr-FR"/>
        </w:rPr>
        <w:t>Ценовото предложение задължително включва пълния обем дейности по техническата спецификация, като при формиране на общата цена и съответно цената по дейности/бюджетни пера не трябва да надхвърля максимално предвидения финансов ресурс. При установяване на оферта надхвърляща обявената прогнозна обща стойност и</w:t>
      </w:r>
      <w:r>
        <w:rPr>
          <w:b/>
          <w:i/>
          <w:lang w:eastAsia="fr-FR"/>
        </w:rPr>
        <w:t>/или</w:t>
      </w:r>
      <w:r w:rsidRPr="000032E5">
        <w:rPr>
          <w:b/>
          <w:i/>
          <w:lang w:eastAsia="fr-FR"/>
        </w:rPr>
        <w:t xml:space="preserve"> съответно цената по дейности/бюджетни пера, офертата на участника ще бъде отстранена от участие в процедурата.</w:t>
      </w:r>
    </w:p>
    <w:p w:rsidR="0017044E" w:rsidRPr="000032E5" w:rsidRDefault="0017044E" w:rsidP="00973DC0">
      <w:pPr>
        <w:spacing w:afterLines="40"/>
      </w:pPr>
    </w:p>
    <w:p w:rsidR="00451BE3" w:rsidRDefault="00451BE3" w:rsidP="003C5534">
      <w:pPr>
        <w:spacing w:before="0" w:after="0"/>
        <w:rPr>
          <w:rFonts w:eastAsia="Times New Roman"/>
          <w:szCs w:val="24"/>
        </w:rPr>
      </w:pPr>
    </w:p>
    <w:p w:rsidR="00451BE3" w:rsidRPr="00453E44" w:rsidRDefault="00451BE3" w:rsidP="003C5534">
      <w:pPr>
        <w:spacing w:before="0" w:after="0"/>
        <w:rPr>
          <w:rFonts w:eastAsia="Times New Roman"/>
          <w:szCs w:val="24"/>
        </w:rPr>
      </w:pPr>
    </w:p>
    <w:p w:rsidR="003C5534" w:rsidRPr="00453E44" w:rsidRDefault="003C5534" w:rsidP="003C5534">
      <w:pPr>
        <w:spacing w:before="0" w:after="0"/>
        <w:ind w:firstLine="708"/>
        <w:rPr>
          <w:rFonts w:eastAsia="Times New Roman"/>
          <w:szCs w:val="24"/>
        </w:rPr>
      </w:pPr>
      <w:r w:rsidRPr="00453E44">
        <w:rPr>
          <w:rFonts w:eastAsia="Times New Roman"/>
          <w:b/>
          <w:szCs w:val="24"/>
        </w:rPr>
        <w:t>ПРИЛОЖЕНИЯ</w:t>
      </w:r>
      <w:r w:rsidRPr="00453E44">
        <w:rPr>
          <w:rFonts w:eastAsia="Times New Roman"/>
          <w:szCs w:val="24"/>
        </w:rPr>
        <w:t xml:space="preserve"> (окомплектовани заедно с настоящия образец): </w:t>
      </w:r>
    </w:p>
    <w:p w:rsidR="003C5534" w:rsidRPr="00973DC0" w:rsidRDefault="003C5534" w:rsidP="003C5534">
      <w:pPr>
        <w:spacing w:before="0" w:after="0"/>
        <w:ind w:firstLine="720"/>
        <w:rPr>
          <w:rFonts w:eastAsia="Times New Roman"/>
          <w:szCs w:val="24"/>
          <w:lang w:val="en-US"/>
        </w:rPr>
      </w:pPr>
      <w:r w:rsidRPr="00973DC0">
        <w:rPr>
          <w:rFonts w:eastAsia="Times New Roman"/>
          <w:szCs w:val="24"/>
        </w:rPr>
        <w:t xml:space="preserve">-  </w:t>
      </w:r>
      <w:r w:rsidR="001D2492" w:rsidRPr="00973DC0">
        <w:rPr>
          <w:rFonts w:eastAsia="Times New Roman"/>
          <w:szCs w:val="24"/>
        </w:rPr>
        <w:t>Количествено-стойностна сметка (КСС)</w:t>
      </w:r>
      <w:r w:rsidRPr="00973DC0">
        <w:rPr>
          <w:rFonts w:eastAsia="Times New Roman"/>
          <w:szCs w:val="24"/>
        </w:rPr>
        <w:t xml:space="preserve"> - </w:t>
      </w:r>
      <w:r w:rsidR="003A3193" w:rsidRPr="00973DC0">
        <w:rPr>
          <w:rFonts w:eastAsia="Times New Roman"/>
          <w:szCs w:val="24"/>
        </w:rPr>
        <w:t>Приложение</w:t>
      </w:r>
      <w:r w:rsidRPr="00973DC0">
        <w:rPr>
          <w:rFonts w:eastAsia="Times New Roman"/>
          <w:szCs w:val="24"/>
        </w:rPr>
        <w:t xml:space="preserve"> №</w:t>
      </w:r>
      <w:r w:rsidR="00451BE3" w:rsidRPr="00973DC0">
        <w:rPr>
          <w:rFonts w:eastAsia="Times New Roman"/>
          <w:szCs w:val="24"/>
        </w:rPr>
        <w:t>10а</w:t>
      </w:r>
      <w:r w:rsidRPr="00973DC0">
        <w:rPr>
          <w:rFonts w:eastAsia="Times New Roman"/>
          <w:szCs w:val="24"/>
        </w:rPr>
        <w:t xml:space="preserve"> - </w:t>
      </w:r>
      <w:r w:rsidR="00451BE3" w:rsidRPr="00973DC0">
        <w:rPr>
          <w:rFonts w:eastAsia="Times New Roman"/>
          <w:szCs w:val="24"/>
        </w:rPr>
        <w:t xml:space="preserve">попълнено и подписано, оригинал и в електронен формат </w:t>
      </w:r>
      <w:r w:rsidR="00451BE3" w:rsidRPr="00973DC0">
        <w:rPr>
          <w:rFonts w:eastAsia="Times New Roman"/>
          <w:szCs w:val="24"/>
          <w:lang w:val="en-US"/>
        </w:rPr>
        <w:t>exl</w:t>
      </w:r>
      <w:r w:rsidR="00973DC0">
        <w:rPr>
          <w:rFonts w:eastAsia="Times New Roman"/>
          <w:szCs w:val="24"/>
          <w:lang w:val="en-US"/>
        </w:rPr>
        <w:t>;</w:t>
      </w:r>
    </w:p>
    <w:p w:rsidR="003C5534" w:rsidRPr="00453E44" w:rsidRDefault="003C5534" w:rsidP="003C5534">
      <w:pPr>
        <w:spacing w:before="0" w:after="0"/>
        <w:ind w:firstLine="720"/>
        <w:rPr>
          <w:rFonts w:eastAsia="Times New Roman"/>
          <w:szCs w:val="24"/>
          <w:shd w:val="clear" w:color="auto" w:fill="FFFFFF"/>
        </w:rPr>
      </w:pPr>
      <w:r w:rsidRPr="00973DC0">
        <w:rPr>
          <w:rFonts w:eastAsia="Times New Roman"/>
          <w:szCs w:val="24"/>
        </w:rPr>
        <w:t xml:space="preserve">-   </w:t>
      </w:r>
      <w:r w:rsidRPr="00973DC0">
        <w:rPr>
          <w:rFonts w:eastAsia="Times New Roman"/>
          <w:szCs w:val="24"/>
          <w:shd w:val="clear" w:color="auto" w:fill="FFFFFF"/>
        </w:rPr>
        <w:t>Анализ</w:t>
      </w:r>
      <w:r w:rsidR="001A2918" w:rsidRPr="00973DC0">
        <w:rPr>
          <w:rFonts w:eastAsia="Times New Roman"/>
          <w:szCs w:val="24"/>
          <w:shd w:val="clear" w:color="auto" w:fill="FFFFFF"/>
        </w:rPr>
        <w:t>и</w:t>
      </w:r>
      <w:r w:rsidRPr="00973DC0">
        <w:rPr>
          <w:rFonts w:eastAsia="Times New Roman"/>
          <w:szCs w:val="24"/>
          <w:shd w:val="clear" w:color="auto" w:fill="FFFFFF"/>
        </w:rPr>
        <w:t xml:space="preserve"> на единичните цени – заверени от участника.</w:t>
      </w:r>
      <w:bookmarkStart w:id="0" w:name="_GoBack"/>
      <w:bookmarkEnd w:id="0"/>
    </w:p>
    <w:p w:rsidR="00E12667" w:rsidRPr="00453E44" w:rsidRDefault="00E12667" w:rsidP="00E12667">
      <w:pPr>
        <w:tabs>
          <w:tab w:val="left" w:pos="0"/>
        </w:tabs>
        <w:spacing w:before="0" w:after="0"/>
        <w:rPr>
          <w:rFonts w:eastAsia="Times New Roman"/>
          <w:b/>
          <w:bCs/>
          <w:sz w:val="21"/>
          <w:szCs w:val="21"/>
          <w:shd w:val="clear" w:color="auto" w:fill="FFFFFF"/>
        </w:rPr>
      </w:pPr>
    </w:p>
    <w:tbl>
      <w:tblPr>
        <w:tblW w:w="10830" w:type="dxa"/>
        <w:tblLayout w:type="fixed"/>
        <w:tblLook w:val="04A0"/>
      </w:tblPr>
      <w:tblGrid>
        <w:gridCol w:w="5586"/>
        <w:gridCol w:w="5244"/>
      </w:tblGrid>
      <w:tr w:rsidR="00451BE3" w:rsidRPr="00451BE3" w:rsidTr="00451BE3">
        <w:trPr>
          <w:gridAfter w:val="1"/>
          <w:wAfter w:w="2421" w:type="pct"/>
        </w:trPr>
        <w:tc>
          <w:tcPr>
            <w:tcW w:w="2579" w:type="pct"/>
            <w:hideMark/>
          </w:tcPr>
          <w:p w:rsidR="00451BE3" w:rsidRDefault="00451BE3" w:rsidP="00451BE3">
            <w:pPr>
              <w:spacing w:before="0" w:after="0" w:line="360" w:lineRule="auto"/>
              <w:ind w:right="142"/>
              <w:jc w:val="right"/>
              <w:rPr>
                <w:rFonts w:eastAsia="MS ??"/>
                <w:b/>
                <w:szCs w:val="24"/>
                <w:lang w:val="en-US"/>
              </w:rPr>
            </w:pPr>
            <w:r w:rsidRPr="00451BE3">
              <w:rPr>
                <w:rFonts w:eastAsia="MS ??"/>
                <w:b/>
                <w:szCs w:val="24"/>
              </w:rPr>
              <w:tab/>
            </w:r>
          </w:p>
          <w:p w:rsidR="00451BE3" w:rsidRDefault="00451BE3" w:rsidP="00451BE3">
            <w:pPr>
              <w:spacing w:before="0" w:after="0" w:line="360" w:lineRule="auto"/>
              <w:ind w:right="142"/>
              <w:jc w:val="right"/>
              <w:rPr>
                <w:rFonts w:eastAsia="MS ??"/>
                <w:b/>
                <w:szCs w:val="24"/>
                <w:lang w:val="en-US"/>
              </w:rPr>
            </w:pPr>
          </w:p>
          <w:p w:rsidR="00451BE3" w:rsidRPr="00451BE3" w:rsidRDefault="00451BE3" w:rsidP="00451BE3">
            <w:pPr>
              <w:spacing w:before="0" w:after="0" w:line="360" w:lineRule="auto"/>
              <w:ind w:right="142"/>
              <w:jc w:val="right"/>
              <w:rPr>
                <w:rFonts w:eastAsia="Times New Roman"/>
                <w:szCs w:val="24"/>
                <w:lang w:eastAsia="en-US"/>
              </w:rPr>
            </w:pPr>
            <w:r w:rsidRPr="00451BE3">
              <w:rPr>
                <w:rFonts w:eastAsia="Times New Roman"/>
                <w:szCs w:val="24"/>
                <w:lang w:eastAsia="en-US"/>
              </w:rPr>
              <w:t xml:space="preserve">Наименование на участника </w:t>
            </w:r>
          </w:p>
        </w:tc>
      </w:tr>
      <w:tr w:rsidR="00451BE3" w:rsidRPr="00451BE3" w:rsidTr="00451BE3">
        <w:trPr>
          <w:gridAfter w:val="1"/>
          <w:wAfter w:w="2421" w:type="pct"/>
        </w:trPr>
        <w:tc>
          <w:tcPr>
            <w:tcW w:w="2579" w:type="pct"/>
            <w:hideMark/>
          </w:tcPr>
          <w:p w:rsidR="00451BE3" w:rsidRPr="00451BE3" w:rsidRDefault="00451BE3" w:rsidP="00451BE3">
            <w:pPr>
              <w:spacing w:before="0" w:after="0" w:line="360" w:lineRule="auto"/>
              <w:ind w:right="142"/>
              <w:jc w:val="right"/>
              <w:rPr>
                <w:rFonts w:eastAsia="Times New Roman"/>
                <w:szCs w:val="24"/>
                <w:lang w:eastAsia="en-US"/>
              </w:rPr>
            </w:pPr>
            <w:r w:rsidRPr="00451BE3">
              <w:rPr>
                <w:rFonts w:eastAsia="Times New Roman"/>
                <w:szCs w:val="24"/>
                <w:lang w:eastAsia="en-US"/>
              </w:rPr>
              <w:t xml:space="preserve">Име и фамилия на представителя на участника       </w:t>
            </w:r>
          </w:p>
        </w:tc>
      </w:tr>
      <w:tr w:rsidR="00451BE3" w:rsidRPr="00451BE3" w:rsidTr="00451BE3">
        <w:tc>
          <w:tcPr>
            <w:tcW w:w="2579" w:type="pct"/>
            <w:hideMark/>
          </w:tcPr>
          <w:p w:rsidR="00451BE3" w:rsidRPr="00451BE3" w:rsidRDefault="00451BE3" w:rsidP="00451BE3">
            <w:pPr>
              <w:spacing w:before="0" w:after="0" w:line="360" w:lineRule="auto"/>
              <w:ind w:right="142"/>
              <w:jc w:val="right"/>
              <w:rPr>
                <w:rFonts w:eastAsia="Times New Roman"/>
                <w:szCs w:val="24"/>
                <w:lang w:eastAsia="en-US"/>
              </w:rPr>
            </w:pPr>
            <w:r w:rsidRPr="00451BE3">
              <w:rPr>
                <w:rFonts w:eastAsia="Times New Roman"/>
                <w:szCs w:val="24"/>
                <w:lang w:eastAsia="en-US"/>
              </w:rPr>
              <w:t>Длъжност</w:t>
            </w:r>
          </w:p>
        </w:tc>
        <w:tc>
          <w:tcPr>
            <w:tcW w:w="2421" w:type="pct"/>
          </w:tcPr>
          <w:p w:rsidR="00451BE3" w:rsidRPr="00451BE3" w:rsidRDefault="00451BE3" w:rsidP="00451BE3">
            <w:pPr>
              <w:spacing w:before="0" w:after="0" w:line="360" w:lineRule="auto"/>
              <w:ind w:right="142"/>
              <w:rPr>
                <w:rFonts w:eastAsia="Times New Roman"/>
                <w:szCs w:val="24"/>
                <w:lang w:eastAsia="en-US"/>
              </w:rPr>
            </w:pPr>
          </w:p>
        </w:tc>
      </w:tr>
      <w:tr w:rsidR="00451BE3" w:rsidRPr="00451BE3" w:rsidTr="00451BE3">
        <w:tc>
          <w:tcPr>
            <w:tcW w:w="2579" w:type="pct"/>
            <w:hideMark/>
          </w:tcPr>
          <w:p w:rsidR="00451BE3" w:rsidRPr="00451BE3" w:rsidRDefault="00451BE3" w:rsidP="00451BE3">
            <w:pPr>
              <w:spacing w:before="0" w:after="0" w:line="360" w:lineRule="auto"/>
              <w:ind w:right="142"/>
              <w:jc w:val="right"/>
              <w:rPr>
                <w:rFonts w:eastAsia="Times New Roman"/>
                <w:szCs w:val="24"/>
                <w:lang w:eastAsia="en-US"/>
              </w:rPr>
            </w:pPr>
            <w:r w:rsidRPr="00451BE3">
              <w:rPr>
                <w:rFonts w:eastAsia="Times New Roman"/>
                <w:szCs w:val="24"/>
                <w:lang w:eastAsia="en-US"/>
              </w:rPr>
              <w:t>Подпис</w:t>
            </w:r>
          </w:p>
        </w:tc>
        <w:tc>
          <w:tcPr>
            <w:tcW w:w="2421" w:type="pct"/>
            <w:hideMark/>
          </w:tcPr>
          <w:p w:rsidR="00451BE3" w:rsidRPr="00451BE3" w:rsidRDefault="00451BE3" w:rsidP="00451BE3">
            <w:pPr>
              <w:spacing w:before="0" w:after="0" w:line="360" w:lineRule="auto"/>
              <w:ind w:right="142"/>
              <w:rPr>
                <w:rFonts w:eastAsia="Times New Roman"/>
                <w:szCs w:val="24"/>
                <w:lang w:eastAsia="en-US"/>
              </w:rPr>
            </w:pPr>
            <w:r w:rsidRPr="00451BE3">
              <w:rPr>
                <w:rFonts w:eastAsia="Times New Roman"/>
                <w:szCs w:val="24"/>
                <w:lang w:eastAsia="en-US"/>
              </w:rPr>
              <w:t>__________________________</w:t>
            </w:r>
          </w:p>
        </w:tc>
      </w:tr>
    </w:tbl>
    <w:p w:rsidR="003D501B" w:rsidRPr="00451BE3" w:rsidRDefault="00451BE3" w:rsidP="00451BE3">
      <w:pPr>
        <w:rPr>
          <w:b/>
          <w:szCs w:val="24"/>
          <w:lang w:val="en-US"/>
        </w:rPr>
      </w:pPr>
      <w:r w:rsidRPr="00451BE3">
        <w:rPr>
          <w:rFonts w:eastAsia="MS ??"/>
          <w:color w:val="000000"/>
          <w:spacing w:val="-6"/>
          <w:szCs w:val="24"/>
        </w:rPr>
        <w:t>Дата: _________________ 201</w:t>
      </w:r>
      <w:r w:rsidR="005F288E">
        <w:rPr>
          <w:rFonts w:eastAsia="MS ??"/>
          <w:color w:val="000000"/>
          <w:spacing w:val="-6"/>
          <w:szCs w:val="24"/>
        </w:rPr>
        <w:t>7</w:t>
      </w:r>
      <w:r w:rsidRPr="00451BE3">
        <w:rPr>
          <w:rFonts w:eastAsia="MS ??"/>
          <w:color w:val="000000"/>
          <w:spacing w:val="-6"/>
          <w:szCs w:val="24"/>
        </w:rPr>
        <w:t xml:space="preserve"> г.</w:t>
      </w:r>
    </w:p>
    <w:sectPr w:rsidR="003D501B" w:rsidRPr="00451BE3" w:rsidSect="001D2492">
      <w:footerReference w:type="default" r:id="rId8"/>
      <w:pgSz w:w="11907" w:h="16839"/>
      <w:pgMar w:top="738" w:right="708" w:bottom="1134" w:left="1417" w:header="709" w:footer="7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9A6" w:rsidRDefault="002929A6" w:rsidP="00934AC1">
      <w:pPr>
        <w:spacing w:before="0" w:after="0"/>
      </w:pPr>
      <w:r>
        <w:separator/>
      </w:r>
    </w:p>
  </w:endnote>
  <w:endnote w:type="continuationSeparator" w:id="1">
    <w:p w:rsidR="002929A6" w:rsidRDefault="002929A6" w:rsidP="00934A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E0" w:rsidRPr="0073158F" w:rsidRDefault="008D52C9" w:rsidP="00827523">
    <w:pPr>
      <w:rPr>
        <w:rFonts w:ascii="Arial" w:hAnsi="Arial" w:cs="Arial"/>
        <w:b/>
        <w:sz w:val="48"/>
      </w:rPr>
    </w:pPr>
    <w:r>
      <w:fldChar w:fldCharType="begin"/>
    </w:r>
    <w:r w:rsidR="009A4AE0">
      <w:instrText xml:space="preserve"> PAGE  \* MERGEFORMAT </w:instrText>
    </w:r>
    <w:r>
      <w:fldChar w:fldCharType="separate"/>
    </w:r>
    <w:r w:rsidR="00973DC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9A6" w:rsidRDefault="002929A6" w:rsidP="00934AC1">
      <w:pPr>
        <w:spacing w:before="0" w:after="0"/>
      </w:pPr>
      <w:r>
        <w:separator/>
      </w:r>
    </w:p>
  </w:footnote>
  <w:footnote w:type="continuationSeparator" w:id="1">
    <w:p w:rsidR="002929A6" w:rsidRDefault="002929A6" w:rsidP="00934AC1">
      <w:pPr>
        <w:spacing w:before="0" w:after="0"/>
      </w:pPr>
      <w:r>
        <w:continuationSeparator/>
      </w:r>
    </w:p>
  </w:footnote>
  <w:footnote w:id="2">
    <w:p w:rsidR="009A4AE0" w:rsidRPr="0073158F" w:rsidRDefault="009A4AE0">
      <w:pPr>
        <w:pStyle w:val="FootnoteText"/>
        <w:rPr>
          <w:lang w:val="bg-BG"/>
        </w:rPr>
      </w:pPr>
      <w:r w:rsidRPr="0073158F">
        <w:rPr>
          <w:rStyle w:val="FootnoteReference"/>
          <w:lang w:val="bg-BG"/>
        </w:rPr>
        <w:footnoteRef/>
      </w:r>
      <w:r w:rsidRPr="0073158F">
        <w:rPr>
          <w:lang w:val="bg-BG"/>
        </w:rPr>
        <w:t xml:space="preserve"> Посочва се наименованието на участника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84A27DF"/>
    <w:multiLevelType w:val="singleLevel"/>
    <w:tmpl w:val="6128B0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88522B8"/>
    <w:multiLevelType w:val="hybridMultilevel"/>
    <w:tmpl w:val="6420AC9C"/>
    <w:lvl w:ilvl="0" w:tplc="6A5E17CC">
      <w:start w:val="1"/>
      <w:numFmt w:val="decimal"/>
      <w:lvlText w:val="%1."/>
      <w:lvlJc w:val="left"/>
      <w:pPr>
        <w:ind w:left="1710" w:hanging="99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5F1338A0"/>
    <w:multiLevelType w:val="hybridMultilevel"/>
    <w:tmpl w:val="1BBC549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A4676B"/>
    <w:multiLevelType w:val="hybridMultilevel"/>
    <w:tmpl w:val="48DED1BE"/>
    <w:lvl w:ilvl="0" w:tplc="FDB0F4D0">
      <w:start w:val="1"/>
      <w:numFmt w:val="bullet"/>
      <w:pStyle w:val="bullet"/>
      <w:lvlText w:val=""/>
      <w:lvlJc w:val="left"/>
      <w:pPr>
        <w:tabs>
          <w:tab w:val="num" w:pos="681"/>
        </w:tabs>
        <w:ind w:left="681" w:hanging="321"/>
      </w:pPr>
      <w:rPr>
        <w:rFonts w:ascii="Symbol" w:hAnsi="Symbol" w:hint="default"/>
        <w:sz w:val="24"/>
        <w:szCs w:val="24"/>
      </w:rPr>
    </w:lvl>
    <w:lvl w:ilvl="1" w:tplc="706E9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04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2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8B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125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88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27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07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>
    <w:nsid w:val="7BC03A73"/>
    <w:multiLevelType w:val="hybridMultilevel"/>
    <w:tmpl w:val="FE1C30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7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5"/>
  </w:num>
  <w:num w:numId="18">
    <w:abstractNumId w:val="11"/>
  </w:num>
  <w:num w:numId="19">
    <w:abstractNumId w:val="15"/>
  </w:num>
  <w:num w:numId="20">
    <w:abstractNumId w:val="9"/>
  </w:num>
  <w:num w:numId="21">
    <w:abstractNumId w:val="24"/>
  </w:num>
  <w:num w:numId="22">
    <w:abstractNumId w:val="8"/>
  </w:num>
  <w:num w:numId="23">
    <w:abstractNumId w:val="16"/>
  </w:num>
  <w:num w:numId="24">
    <w:abstractNumId w:val="19"/>
  </w:num>
  <w:num w:numId="25">
    <w:abstractNumId w:val="20"/>
  </w:num>
  <w:num w:numId="26">
    <w:abstractNumId w:val="10"/>
  </w:num>
  <w:num w:numId="27">
    <w:abstractNumId w:val="17"/>
  </w:num>
  <w:num w:numId="28">
    <w:abstractNumId w:val="27"/>
  </w:num>
  <w:num w:numId="29">
    <w:abstractNumId w:val="26"/>
  </w:num>
  <w:num w:numId="30">
    <w:abstractNumId w:val="9"/>
    <w:lvlOverride w:ilvl="0">
      <w:startOverride w:val="5"/>
    </w:lvlOverride>
  </w:num>
  <w:num w:numId="31">
    <w:abstractNumId w:val="22"/>
  </w:num>
  <w:num w:numId="32">
    <w:abstractNumId w:val="13"/>
  </w:num>
  <w:num w:numId="33">
    <w:abstractNumId w:val="2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docVars>
    <w:docVar w:name="COVERPAGE_EXISTS" w:val="True"/>
    <w:docVar w:name="DQCDateTime" w:val="2015-11-10 11:53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ED093DF53B44CF699E0C3BE09FE159E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68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9?\u1090?\u1072?\u1085?\u1086?\u1074?\u1103?\u1074?\u1072?\u1085?\u1077? \u1085?\u1072? \u1089?\u1090?\u1072?\u1085?\u1076?\u1072?\u1088?\u1090?\u1085?\u1080?\u1103? \u1086?\u1073?\u1088?\u1072?\u1079?\u1077?\u1094? \u1079?\u1072? \u1077?\u1076?\u1080?\u1085?\u1085?\u1080?\u1103? \u1077?\u1074?\u1088?\u1086?\u1087?\u1077?\u1081?\u1089?\u1082?\u1080? \u1076?\u1086?\u1082?\u1091?\u1084?\u1077?\u1085?\u1090? \u1079?\u1072? \u1086?\u1073?\u1097?\u1077?\u1089?\u1090?\u1074?\u1077?\u1085?\u1080? \u1087?\u1086?\u1088?\u1098?\u1095?\u1082?\u1080?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6?\u1077?\u1075?\u1083?\u1072?\u1084?\u1077?\u1085?\u1090? \u1079?\u1072? \u1080?\u1079?\u1087?\u1098?\u1083?\u1085?\u1077?\u1085?\u1080?\u1077? \u1085?\u1072? \u1050?\u1086?\u1084?\u1080?\u1089?\u1080?\u1103?\u1090?\u1072?"/>
  </w:docVars>
  <w:rsids>
    <w:rsidRoot w:val="00181329"/>
    <w:rsid w:val="00001E26"/>
    <w:rsid w:val="00020EDD"/>
    <w:rsid w:val="000242AE"/>
    <w:rsid w:val="000344A3"/>
    <w:rsid w:val="000446F4"/>
    <w:rsid w:val="0005790C"/>
    <w:rsid w:val="00066959"/>
    <w:rsid w:val="00066C93"/>
    <w:rsid w:val="00073C1B"/>
    <w:rsid w:val="00081E98"/>
    <w:rsid w:val="00086B5D"/>
    <w:rsid w:val="000A6160"/>
    <w:rsid w:val="000C18CE"/>
    <w:rsid w:val="000C29F2"/>
    <w:rsid w:val="000D1B7C"/>
    <w:rsid w:val="000D7114"/>
    <w:rsid w:val="000E6466"/>
    <w:rsid w:val="000E77F4"/>
    <w:rsid w:val="000F0681"/>
    <w:rsid w:val="000F6F53"/>
    <w:rsid w:val="0011125B"/>
    <w:rsid w:val="00123AA0"/>
    <w:rsid w:val="0015288F"/>
    <w:rsid w:val="00152F99"/>
    <w:rsid w:val="0015662E"/>
    <w:rsid w:val="001606BC"/>
    <w:rsid w:val="001677A1"/>
    <w:rsid w:val="00167B3C"/>
    <w:rsid w:val="00167FF9"/>
    <w:rsid w:val="0017044E"/>
    <w:rsid w:val="00170980"/>
    <w:rsid w:val="00181329"/>
    <w:rsid w:val="001A2918"/>
    <w:rsid w:val="001A2E59"/>
    <w:rsid w:val="001A4FFB"/>
    <w:rsid w:val="001B6CA9"/>
    <w:rsid w:val="001B76D0"/>
    <w:rsid w:val="001D2492"/>
    <w:rsid w:val="001E53BF"/>
    <w:rsid w:val="001F5ADF"/>
    <w:rsid w:val="00205DAB"/>
    <w:rsid w:val="002167AB"/>
    <w:rsid w:val="00222F9E"/>
    <w:rsid w:val="0023463F"/>
    <w:rsid w:val="002413F2"/>
    <w:rsid w:val="00262E29"/>
    <w:rsid w:val="002732C8"/>
    <w:rsid w:val="002929A6"/>
    <w:rsid w:val="0029648D"/>
    <w:rsid w:val="002A74EE"/>
    <w:rsid w:val="002B1F12"/>
    <w:rsid w:val="002B4F6D"/>
    <w:rsid w:val="002B70AD"/>
    <w:rsid w:val="002D56CA"/>
    <w:rsid w:val="002E2074"/>
    <w:rsid w:val="002E5915"/>
    <w:rsid w:val="002F4005"/>
    <w:rsid w:val="002F43C6"/>
    <w:rsid w:val="00302A28"/>
    <w:rsid w:val="00304429"/>
    <w:rsid w:val="003071B7"/>
    <w:rsid w:val="003079F0"/>
    <w:rsid w:val="00311A5E"/>
    <w:rsid w:val="00314842"/>
    <w:rsid w:val="003157CB"/>
    <w:rsid w:val="0032417A"/>
    <w:rsid w:val="00324BB6"/>
    <w:rsid w:val="00330AA3"/>
    <w:rsid w:val="0034023D"/>
    <w:rsid w:val="00355681"/>
    <w:rsid w:val="00366DD2"/>
    <w:rsid w:val="00372C6A"/>
    <w:rsid w:val="003A3193"/>
    <w:rsid w:val="003C5534"/>
    <w:rsid w:val="003D1C43"/>
    <w:rsid w:val="003D3C3C"/>
    <w:rsid w:val="003D4BAE"/>
    <w:rsid w:val="003D501B"/>
    <w:rsid w:val="003D5E6C"/>
    <w:rsid w:val="003F032A"/>
    <w:rsid w:val="004105F1"/>
    <w:rsid w:val="004141DF"/>
    <w:rsid w:val="00420889"/>
    <w:rsid w:val="00424564"/>
    <w:rsid w:val="0042771E"/>
    <w:rsid w:val="004314E5"/>
    <w:rsid w:val="00431E10"/>
    <w:rsid w:val="00436087"/>
    <w:rsid w:val="00440C60"/>
    <w:rsid w:val="00446950"/>
    <w:rsid w:val="00451BE3"/>
    <w:rsid w:val="00453E44"/>
    <w:rsid w:val="004629AA"/>
    <w:rsid w:val="0047201F"/>
    <w:rsid w:val="00472768"/>
    <w:rsid w:val="0047411D"/>
    <w:rsid w:val="00477FD9"/>
    <w:rsid w:val="0048273C"/>
    <w:rsid w:val="00496A9F"/>
    <w:rsid w:val="004A6A99"/>
    <w:rsid w:val="004C079B"/>
    <w:rsid w:val="004D583F"/>
    <w:rsid w:val="004E6C77"/>
    <w:rsid w:val="004F0ABF"/>
    <w:rsid w:val="004F2255"/>
    <w:rsid w:val="004F290F"/>
    <w:rsid w:val="004F5E8D"/>
    <w:rsid w:val="004F75F4"/>
    <w:rsid w:val="004F7AB5"/>
    <w:rsid w:val="00506DC9"/>
    <w:rsid w:val="0051116A"/>
    <w:rsid w:val="00530C0B"/>
    <w:rsid w:val="0053276C"/>
    <w:rsid w:val="0054356F"/>
    <w:rsid w:val="00550868"/>
    <w:rsid w:val="005527D5"/>
    <w:rsid w:val="0055395B"/>
    <w:rsid w:val="00553CA3"/>
    <w:rsid w:val="00564CE5"/>
    <w:rsid w:val="0057763A"/>
    <w:rsid w:val="005923DD"/>
    <w:rsid w:val="00592FEC"/>
    <w:rsid w:val="005950CF"/>
    <w:rsid w:val="005C3812"/>
    <w:rsid w:val="005C475D"/>
    <w:rsid w:val="005C4D88"/>
    <w:rsid w:val="005D1157"/>
    <w:rsid w:val="005E0D79"/>
    <w:rsid w:val="005E6D36"/>
    <w:rsid w:val="005F0A5E"/>
    <w:rsid w:val="005F1831"/>
    <w:rsid w:val="005F288E"/>
    <w:rsid w:val="005F41CC"/>
    <w:rsid w:val="00611911"/>
    <w:rsid w:val="00622A27"/>
    <w:rsid w:val="0063647F"/>
    <w:rsid w:val="0064289D"/>
    <w:rsid w:val="0064566C"/>
    <w:rsid w:val="006569C0"/>
    <w:rsid w:val="00664CB5"/>
    <w:rsid w:val="00672212"/>
    <w:rsid w:val="006747F4"/>
    <w:rsid w:val="00677280"/>
    <w:rsid w:val="00680478"/>
    <w:rsid w:val="006825FD"/>
    <w:rsid w:val="00683063"/>
    <w:rsid w:val="006951C8"/>
    <w:rsid w:val="00696542"/>
    <w:rsid w:val="006B0D5F"/>
    <w:rsid w:val="006C2C14"/>
    <w:rsid w:val="006C709A"/>
    <w:rsid w:val="006D7B0D"/>
    <w:rsid w:val="006F42ED"/>
    <w:rsid w:val="00700524"/>
    <w:rsid w:val="00723131"/>
    <w:rsid w:val="0072759C"/>
    <w:rsid w:val="0073158F"/>
    <w:rsid w:val="00731F36"/>
    <w:rsid w:val="00737255"/>
    <w:rsid w:val="00741F90"/>
    <w:rsid w:val="0074290C"/>
    <w:rsid w:val="00780AF7"/>
    <w:rsid w:val="0078491C"/>
    <w:rsid w:val="00792E77"/>
    <w:rsid w:val="00794B3E"/>
    <w:rsid w:val="007A1A5F"/>
    <w:rsid w:val="007B7BCD"/>
    <w:rsid w:val="007C5A1C"/>
    <w:rsid w:val="007D3032"/>
    <w:rsid w:val="007D43B2"/>
    <w:rsid w:val="007E4929"/>
    <w:rsid w:val="007E5477"/>
    <w:rsid w:val="007F071F"/>
    <w:rsid w:val="007F0E93"/>
    <w:rsid w:val="00804540"/>
    <w:rsid w:val="008060D6"/>
    <w:rsid w:val="00812D34"/>
    <w:rsid w:val="00816CF6"/>
    <w:rsid w:val="00817D1D"/>
    <w:rsid w:val="00822E2D"/>
    <w:rsid w:val="008260D3"/>
    <w:rsid w:val="008271E8"/>
    <w:rsid w:val="00827523"/>
    <w:rsid w:val="00827C5F"/>
    <w:rsid w:val="00844D52"/>
    <w:rsid w:val="00851A30"/>
    <w:rsid w:val="00853284"/>
    <w:rsid w:val="00855AC7"/>
    <w:rsid w:val="00865F34"/>
    <w:rsid w:val="0087012C"/>
    <w:rsid w:val="00893A50"/>
    <w:rsid w:val="00897CBA"/>
    <w:rsid w:val="008B1ED6"/>
    <w:rsid w:val="008B36E2"/>
    <w:rsid w:val="008C16BD"/>
    <w:rsid w:val="008C6420"/>
    <w:rsid w:val="008D0657"/>
    <w:rsid w:val="008D52C9"/>
    <w:rsid w:val="008D68EC"/>
    <w:rsid w:val="00902A45"/>
    <w:rsid w:val="0090436C"/>
    <w:rsid w:val="00907D7E"/>
    <w:rsid w:val="009112C6"/>
    <w:rsid w:val="00913001"/>
    <w:rsid w:val="0092425E"/>
    <w:rsid w:val="009252B0"/>
    <w:rsid w:val="0092530A"/>
    <w:rsid w:val="009338E4"/>
    <w:rsid w:val="00934AC1"/>
    <w:rsid w:val="00960CA4"/>
    <w:rsid w:val="00963DAC"/>
    <w:rsid w:val="0097118C"/>
    <w:rsid w:val="00973DC0"/>
    <w:rsid w:val="0099241A"/>
    <w:rsid w:val="00997FF9"/>
    <w:rsid w:val="009A4AE0"/>
    <w:rsid w:val="009C71D1"/>
    <w:rsid w:val="009C7D52"/>
    <w:rsid w:val="009E1D7A"/>
    <w:rsid w:val="009E1E9A"/>
    <w:rsid w:val="009E3A03"/>
    <w:rsid w:val="00A032D0"/>
    <w:rsid w:val="00A050B8"/>
    <w:rsid w:val="00A07265"/>
    <w:rsid w:val="00A3003C"/>
    <w:rsid w:val="00A3545F"/>
    <w:rsid w:val="00A46018"/>
    <w:rsid w:val="00A739D0"/>
    <w:rsid w:val="00A81620"/>
    <w:rsid w:val="00A86D5B"/>
    <w:rsid w:val="00A9384F"/>
    <w:rsid w:val="00AA573A"/>
    <w:rsid w:val="00AA5BB4"/>
    <w:rsid w:val="00AA754E"/>
    <w:rsid w:val="00AB0D9B"/>
    <w:rsid w:val="00AC3A60"/>
    <w:rsid w:val="00AC519B"/>
    <w:rsid w:val="00AC7F65"/>
    <w:rsid w:val="00AD02D8"/>
    <w:rsid w:val="00AD0585"/>
    <w:rsid w:val="00AD4846"/>
    <w:rsid w:val="00AE3768"/>
    <w:rsid w:val="00B06EF5"/>
    <w:rsid w:val="00B14529"/>
    <w:rsid w:val="00B2747D"/>
    <w:rsid w:val="00B27AEC"/>
    <w:rsid w:val="00B305DD"/>
    <w:rsid w:val="00B36111"/>
    <w:rsid w:val="00B37880"/>
    <w:rsid w:val="00B4041D"/>
    <w:rsid w:val="00B40BD2"/>
    <w:rsid w:val="00B60017"/>
    <w:rsid w:val="00B604A6"/>
    <w:rsid w:val="00B62562"/>
    <w:rsid w:val="00B64020"/>
    <w:rsid w:val="00B668DC"/>
    <w:rsid w:val="00B70C45"/>
    <w:rsid w:val="00B75638"/>
    <w:rsid w:val="00B76254"/>
    <w:rsid w:val="00B80386"/>
    <w:rsid w:val="00B81791"/>
    <w:rsid w:val="00B86259"/>
    <w:rsid w:val="00BA0480"/>
    <w:rsid w:val="00BA75E1"/>
    <w:rsid w:val="00BB209C"/>
    <w:rsid w:val="00BE08B3"/>
    <w:rsid w:val="00BE0A13"/>
    <w:rsid w:val="00BE162E"/>
    <w:rsid w:val="00BE74A1"/>
    <w:rsid w:val="00C0235C"/>
    <w:rsid w:val="00C042B7"/>
    <w:rsid w:val="00C107F7"/>
    <w:rsid w:val="00C15EE7"/>
    <w:rsid w:val="00C20C95"/>
    <w:rsid w:val="00C24235"/>
    <w:rsid w:val="00C32944"/>
    <w:rsid w:val="00C356F7"/>
    <w:rsid w:val="00C42B5F"/>
    <w:rsid w:val="00C534DB"/>
    <w:rsid w:val="00C55D7C"/>
    <w:rsid w:val="00C57ECE"/>
    <w:rsid w:val="00C66B6B"/>
    <w:rsid w:val="00C757DA"/>
    <w:rsid w:val="00C95850"/>
    <w:rsid w:val="00CA0AA9"/>
    <w:rsid w:val="00CA2FA2"/>
    <w:rsid w:val="00CA5A24"/>
    <w:rsid w:val="00CB1E26"/>
    <w:rsid w:val="00CB3896"/>
    <w:rsid w:val="00CB764C"/>
    <w:rsid w:val="00CC3809"/>
    <w:rsid w:val="00CD03BF"/>
    <w:rsid w:val="00CD0473"/>
    <w:rsid w:val="00CD1BF9"/>
    <w:rsid w:val="00CE0A55"/>
    <w:rsid w:val="00CE5BD2"/>
    <w:rsid w:val="00D10F51"/>
    <w:rsid w:val="00D15D85"/>
    <w:rsid w:val="00D17798"/>
    <w:rsid w:val="00D2727A"/>
    <w:rsid w:val="00D3197D"/>
    <w:rsid w:val="00D43449"/>
    <w:rsid w:val="00D5162A"/>
    <w:rsid w:val="00D7631F"/>
    <w:rsid w:val="00D81BDA"/>
    <w:rsid w:val="00D916BB"/>
    <w:rsid w:val="00D9746D"/>
    <w:rsid w:val="00DA00AA"/>
    <w:rsid w:val="00DC528F"/>
    <w:rsid w:val="00DC66E0"/>
    <w:rsid w:val="00E06246"/>
    <w:rsid w:val="00E12667"/>
    <w:rsid w:val="00E13221"/>
    <w:rsid w:val="00E13258"/>
    <w:rsid w:val="00E354E3"/>
    <w:rsid w:val="00E50AB4"/>
    <w:rsid w:val="00E51248"/>
    <w:rsid w:val="00E54FBC"/>
    <w:rsid w:val="00E57421"/>
    <w:rsid w:val="00E61423"/>
    <w:rsid w:val="00E67BA0"/>
    <w:rsid w:val="00E72373"/>
    <w:rsid w:val="00E80D6F"/>
    <w:rsid w:val="00E82BD7"/>
    <w:rsid w:val="00E914B7"/>
    <w:rsid w:val="00EC62AE"/>
    <w:rsid w:val="00EE1648"/>
    <w:rsid w:val="00EF348C"/>
    <w:rsid w:val="00F02541"/>
    <w:rsid w:val="00F07C96"/>
    <w:rsid w:val="00F103F6"/>
    <w:rsid w:val="00F16A5F"/>
    <w:rsid w:val="00F3031B"/>
    <w:rsid w:val="00F50544"/>
    <w:rsid w:val="00F52D07"/>
    <w:rsid w:val="00F53B19"/>
    <w:rsid w:val="00F547B1"/>
    <w:rsid w:val="00F54AA8"/>
    <w:rsid w:val="00F77FB3"/>
    <w:rsid w:val="00F927A3"/>
    <w:rsid w:val="00FA0A92"/>
    <w:rsid w:val="00FA36FB"/>
    <w:rsid w:val="00FC5149"/>
    <w:rsid w:val="00FE3CE2"/>
    <w:rsid w:val="00F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8D"/>
    <w:pPr>
      <w:spacing w:before="120"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  <w:lang w:val="en-GB"/>
    </w:rPr>
  </w:style>
  <w:style w:type="paragraph" w:styleId="Heading2">
    <w:name w:val="heading 2"/>
    <w:basedOn w:val="Normal"/>
    <w:next w:val="Text1"/>
    <w:link w:val="Heading2Char"/>
    <w:uiPriority w:val="9"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  <w:lang w:val="en-GB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  <w:szCs w:val="20"/>
      <w:lang w:val="en-GB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bg-BG" w:eastAsia="bg-BG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bg-BG" w:eastAsia="bg-BG"/>
    </w:rPr>
  </w:style>
  <w:style w:type="character" w:styleId="Hyperlink">
    <w:name w:val="Hyperlink"/>
    <w:uiPriority w:val="99"/>
    <w:unhideWhenUsed/>
    <w:rsid w:val="00C2020C"/>
    <w:rPr>
      <w:color w:val="0000FF"/>
      <w:u w:val="single"/>
      <w:lang w:val="bg-BG" w:eastAsia="bg-BG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  <w:lang w:val="bg-BG" w:eastAsia="bg-BG"/>
    </w:rPr>
  </w:style>
  <w:style w:type="table" w:styleId="TableGrid">
    <w:name w:val="Table Grid"/>
    <w:basedOn w:val="TableNormal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en-GB"/>
    </w:r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paragraph" w:styleId="NoSpacing">
    <w:name w:val="No Spacing"/>
    <w:link w:val="NoSpacingChar"/>
    <w:uiPriority w:val="1"/>
    <w:qFormat/>
    <w:rsid w:val="007E5477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rsid w:val="007E5477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BodyText">
    <w:name w:val="Body Text"/>
    <w:basedOn w:val="Normal"/>
    <w:link w:val="BodyTextChar"/>
    <w:uiPriority w:val="99"/>
    <w:rsid w:val="007E5477"/>
    <w:pPr>
      <w:spacing w:before="0" w:after="0"/>
      <w:jc w:val="left"/>
    </w:pPr>
    <w:rPr>
      <w:rFonts w:eastAsia="Times New Roman"/>
      <w:szCs w:val="20"/>
    </w:rPr>
  </w:style>
  <w:style w:type="character" w:customStyle="1" w:styleId="BodyTextChar">
    <w:name w:val="Body Text Char"/>
    <w:link w:val="BodyText"/>
    <w:uiPriority w:val="99"/>
    <w:rsid w:val="007E5477"/>
    <w:rPr>
      <w:rFonts w:ascii="Times New Roman" w:eastAsia="Times New Roman" w:hAnsi="Times New Roman"/>
      <w:sz w:val="24"/>
    </w:rPr>
  </w:style>
  <w:style w:type="paragraph" w:customStyle="1" w:styleId="NoSpacing1">
    <w:name w:val="No Spacing1"/>
    <w:uiPriority w:val="1"/>
    <w:qFormat/>
    <w:rsid w:val="003D1C43"/>
    <w:rPr>
      <w:sz w:val="22"/>
      <w:szCs w:val="22"/>
      <w:lang w:eastAsia="en-US"/>
    </w:rPr>
  </w:style>
  <w:style w:type="character" w:customStyle="1" w:styleId="4">
    <w:name w:val="Основен текст (4)_"/>
    <w:link w:val="41"/>
    <w:locked/>
    <w:rsid w:val="00B64020"/>
    <w:rPr>
      <w:b/>
      <w:sz w:val="21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B64020"/>
    <w:pPr>
      <w:shd w:val="clear" w:color="auto" w:fill="FFFFFF"/>
      <w:spacing w:before="0" w:after="180" w:line="274" w:lineRule="exact"/>
      <w:ind w:hanging="440"/>
    </w:pPr>
    <w:rPr>
      <w:rFonts w:ascii="Calibri" w:hAnsi="Calibri"/>
      <w:b/>
      <w:sz w:val="21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997FF9"/>
    <w:pPr>
      <w:ind w:left="708"/>
    </w:pPr>
  </w:style>
  <w:style w:type="paragraph" w:styleId="Title">
    <w:name w:val="Title"/>
    <w:basedOn w:val="Normal"/>
    <w:link w:val="TitleChar"/>
    <w:qFormat/>
    <w:rsid w:val="0051116A"/>
    <w:pPr>
      <w:tabs>
        <w:tab w:val="left" w:pos="0"/>
        <w:tab w:val="left" w:pos="720"/>
        <w:tab w:val="left" w:pos="1080"/>
      </w:tabs>
      <w:spacing w:after="0"/>
      <w:ind w:firstLine="6237"/>
      <w:jc w:val="center"/>
    </w:pPr>
    <w:rPr>
      <w:rFonts w:ascii="Arial" w:eastAsia="Times New Roman" w:hAnsi="Arial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1116A"/>
    <w:rPr>
      <w:rFonts w:ascii="Arial" w:eastAsia="Times New Roman" w:hAnsi="Arial"/>
      <w:b/>
      <w:sz w:val="24"/>
      <w:lang w:eastAsia="en-US"/>
    </w:rPr>
  </w:style>
  <w:style w:type="paragraph" w:customStyle="1" w:styleId="bullet">
    <w:name w:val="bullet"/>
    <w:basedOn w:val="Normal"/>
    <w:rsid w:val="0051116A"/>
    <w:pPr>
      <w:numPr>
        <w:numId w:val="33"/>
      </w:numPr>
    </w:pPr>
    <w:rPr>
      <w:rFonts w:ascii="Arial" w:eastAsia="Times New Roman" w:hAnsi="Arial" w:cs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8D"/>
    <w:pPr>
      <w:spacing w:before="120"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  <w:lang w:val="en-GB"/>
    </w:rPr>
  </w:style>
  <w:style w:type="paragraph" w:styleId="Heading2">
    <w:name w:val="heading 2"/>
    <w:basedOn w:val="Normal"/>
    <w:next w:val="Text1"/>
    <w:link w:val="Heading2Char"/>
    <w:uiPriority w:val="9"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  <w:lang w:val="en-GB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  <w:szCs w:val="20"/>
      <w:lang w:val="en-GB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bg-BG" w:eastAsia="bg-BG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bg-BG" w:eastAsia="bg-BG"/>
    </w:rPr>
  </w:style>
  <w:style w:type="character" w:styleId="Hyperlink">
    <w:name w:val="Hyperlink"/>
    <w:uiPriority w:val="99"/>
    <w:unhideWhenUsed/>
    <w:rsid w:val="00C2020C"/>
    <w:rPr>
      <w:color w:val="0000FF"/>
      <w:u w:val="single"/>
      <w:lang w:val="bg-BG" w:eastAsia="bg-BG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  <w:lang w:val="bg-BG" w:eastAsia="bg-BG"/>
    </w:rPr>
  </w:style>
  <w:style w:type="table" w:styleId="TableGrid">
    <w:name w:val="Table Grid"/>
    <w:basedOn w:val="TableNormal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en-GB"/>
    </w:r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paragraph" w:styleId="NoSpacing">
    <w:name w:val="No Spacing"/>
    <w:link w:val="NoSpacingChar"/>
    <w:uiPriority w:val="1"/>
    <w:qFormat/>
    <w:rsid w:val="007E5477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rsid w:val="007E5477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BodyText">
    <w:name w:val="Body Text"/>
    <w:basedOn w:val="Normal"/>
    <w:link w:val="BodyTextChar"/>
    <w:uiPriority w:val="99"/>
    <w:rsid w:val="007E5477"/>
    <w:pPr>
      <w:spacing w:before="0" w:after="0"/>
      <w:jc w:val="left"/>
    </w:pPr>
    <w:rPr>
      <w:rFonts w:eastAsia="Times New Roman"/>
      <w:szCs w:val="20"/>
    </w:rPr>
  </w:style>
  <w:style w:type="character" w:customStyle="1" w:styleId="BodyTextChar">
    <w:name w:val="Body Text Char"/>
    <w:link w:val="BodyText"/>
    <w:uiPriority w:val="99"/>
    <w:rsid w:val="007E5477"/>
    <w:rPr>
      <w:rFonts w:ascii="Times New Roman" w:eastAsia="Times New Roman" w:hAnsi="Times New Roman"/>
      <w:sz w:val="24"/>
    </w:rPr>
  </w:style>
  <w:style w:type="paragraph" w:customStyle="1" w:styleId="NoSpacing1">
    <w:name w:val="No Spacing1"/>
    <w:uiPriority w:val="1"/>
    <w:qFormat/>
    <w:rsid w:val="003D1C43"/>
    <w:rPr>
      <w:sz w:val="22"/>
      <w:szCs w:val="22"/>
      <w:lang w:eastAsia="en-US"/>
    </w:rPr>
  </w:style>
  <w:style w:type="character" w:customStyle="1" w:styleId="4">
    <w:name w:val="Основен текст (4)_"/>
    <w:link w:val="41"/>
    <w:locked/>
    <w:rsid w:val="00B64020"/>
    <w:rPr>
      <w:b/>
      <w:sz w:val="21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B64020"/>
    <w:pPr>
      <w:shd w:val="clear" w:color="auto" w:fill="FFFFFF"/>
      <w:spacing w:before="0" w:after="180" w:line="274" w:lineRule="exact"/>
      <w:ind w:hanging="440"/>
    </w:pPr>
    <w:rPr>
      <w:rFonts w:ascii="Calibri" w:hAnsi="Calibri"/>
      <w:b/>
      <w:sz w:val="21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997FF9"/>
    <w:pPr>
      <w:ind w:left="708"/>
    </w:pPr>
  </w:style>
  <w:style w:type="paragraph" w:styleId="Title">
    <w:name w:val="Title"/>
    <w:basedOn w:val="Normal"/>
    <w:link w:val="TitleChar"/>
    <w:qFormat/>
    <w:rsid w:val="0051116A"/>
    <w:pPr>
      <w:tabs>
        <w:tab w:val="left" w:pos="0"/>
        <w:tab w:val="left" w:pos="720"/>
        <w:tab w:val="left" w:pos="1080"/>
      </w:tabs>
      <w:spacing w:after="0"/>
      <w:ind w:firstLine="6237"/>
      <w:jc w:val="center"/>
    </w:pPr>
    <w:rPr>
      <w:rFonts w:ascii="Arial" w:eastAsia="Times New Roman" w:hAnsi="Arial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1116A"/>
    <w:rPr>
      <w:rFonts w:ascii="Arial" w:eastAsia="Times New Roman" w:hAnsi="Arial"/>
      <w:b/>
      <w:sz w:val="24"/>
      <w:lang w:eastAsia="en-US"/>
    </w:rPr>
  </w:style>
  <w:style w:type="paragraph" w:customStyle="1" w:styleId="bullet">
    <w:name w:val="bullet"/>
    <w:basedOn w:val="Normal"/>
    <w:rsid w:val="0051116A"/>
    <w:pPr>
      <w:numPr>
        <w:numId w:val="33"/>
      </w:numPr>
    </w:pPr>
    <w:rPr>
      <w:rFonts w:ascii="Arial" w:eastAsia="Times New Roman" w:hAnsi="Arial" w:cs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EAF7-7CD6-446B-A8EF-9809C64E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19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C_11</cp:lastModifiedBy>
  <cp:revision>12</cp:revision>
  <cp:lastPrinted>2016-12-29T07:25:00Z</cp:lastPrinted>
  <dcterms:created xsi:type="dcterms:W3CDTF">2016-10-23T12:42:00Z</dcterms:created>
  <dcterms:modified xsi:type="dcterms:W3CDTF">2018-08-06T13:34:00Z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